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3B" w:rsidRDefault="00BF033B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F033B" w:rsidRDefault="00BF033B">
      <w:pPr>
        <w:pStyle w:val="ConsPlusNormal"/>
        <w:jc w:val="right"/>
        <w:outlineLvl w:val="0"/>
      </w:pPr>
      <w:r>
        <w:t>Утвержден</w:t>
      </w:r>
    </w:p>
    <w:p w:rsidR="00BF033B" w:rsidRDefault="00BF033B">
      <w:pPr>
        <w:pStyle w:val="ConsPlusNormal"/>
        <w:jc w:val="right"/>
      </w:pPr>
      <w:r>
        <w:t>распоряжением</w:t>
      </w:r>
    </w:p>
    <w:p w:rsidR="00BF033B" w:rsidRDefault="00BF033B">
      <w:pPr>
        <w:pStyle w:val="ConsPlusNormal"/>
        <w:jc w:val="right"/>
      </w:pPr>
      <w:r>
        <w:t>Главы Республики Коми</w:t>
      </w:r>
    </w:p>
    <w:p w:rsidR="00BF033B" w:rsidRDefault="00BF033B">
      <w:pPr>
        <w:pStyle w:val="ConsPlusNormal"/>
        <w:jc w:val="right"/>
      </w:pPr>
      <w:r>
        <w:t>от 16 февраля 2017 г. N 35-р</w:t>
      </w:r>
    </w:p>
    <w:p w:rsidR="00BF033B" w:rsidRDefault="00BF033B">
      <w:pPr>
        <w:pStyle w:val="ConsPlusNormal"/>
        <w:jc w:val="right"/>
      </w:pPr>
      <w:r>
        <w:t>(приложение)</w:t>
      </w:r>
    </w:p>
    <w:p w:rsidR="00BF033B" w:rsidRDefault="00BF033B">
      <w:pPr>
        <w:pStyle w:val="ConsPlusNormal"/>
        <w:jc w:val="center"/>
      </w:pPr>
    </w:p>
    <w:p w:rsidR="00BF033B" w:rsidRDefault="00BF033B">
      <w:pPr>
        <w:pStyle w:val="ConsPlusNormal"/>
        <w:jc w:val="center"/>
      </w:pPr>
      <w:bookmarkStart w:id="0" w:name="P33"/>
      <w:bookmarkEnd w:id="0"/>
      <w:r>
        <w:t>ОРГАНИЗАЦИОННЫЙ КОМИТЕТ</w:t>
      </w:r>
    </w:p>
    <w:p w:rsidR="00BF033B" w:rsidRDefault="00BF033B">
      <w:pPr>
        <w:pStyle w:val="ConsPlusNormal"/>
        <w:jc w:val="center"/>
      </w:pPr>
      <w:r>
        <w:t>по подготовке и празднованию 100-летия Республики Коми</w:t>
      </w:r>
    </w:p>
    <w:p w:rsidR="00BF033B" w:rsidRDefault="00BF033B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F033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033B" w:rsidRDefault="00BF033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Главы РК от 28.03.2017 г. </w:t>
            </w:r>
            <w:hyperlink r:id="rId6" w:history="1">
              <w:r>
                <w:rPr>
                  <w:color w:val="0000FF"/>
                </w:rPr>
                <w:t>N 57-р</w:t>
              </w:r>
            </w:hyperlink>
            <w:r>
              <w:rPr>
                <w:color w:val="392C69"/>
              </w:rPr>
              <w:t>;</w:t>
            </w:r>
          </w:p>
          <w:p w:rsidR="00BF033B" w:rsidRDefault="00BF033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29.05.2017 г. </w:t>
            </w:r>
            <w:hyperlink r:id="rId7" w:history="1">
              <w:r>
                <w:rPr>
                  <w:color w:val="0000FF"/>
                </w:rPr>
                <w:t>N 118-р</w:t>
              </w:r>
            </w:hyperlink>
            <w:r>
              <w:rPr>
                <w:color w:val="392C69"/>
              </w:rPr>
              <w:t xml:space="preserve">; от 01.08.2017 г. </w:t>
            </w:r>
            <w:hyperlink r:id="rId8" w:history="1">
              <w:r>
                <w:rPr>
                  <w:color w:val="0000FF"/>
                </w:rPr>
                <w:t>N 209-р</w:t>
              </w:r>
            </w:hyperlink>
            <w:r>
              <w:rPr>
                <w:color w:val="392C69"/>
              </w:rPr>
              <w:t>;</w:t>
            </w:r>
          </w:p>
          <w:p w:rsidR="00BF033B" w:rsidRDefault="00BF033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17.11.2017 г. </w:t>
            </w:r>
            <w:hyperlink r:id="rId9" w:history="1">
              <w:r>
                <w:rPr>
                  <w:color w:val="0000FF"/>
                </w:rPr>
                <w:t>N 334-р</w:t>
              </w:r>
            </w:hyperlink>
            <w:r>
              <w:rPr>
                <w:color w:val="392C69"/>
              </w:rPr>
              <w:t xml:space="preserve">; от 13.04.2018 г. </w:t>
            </w:r>
            <w:hyperlink r:id="rId10" w:history="1">
              <w:r>
                <w:rPr>
                  <w:color w:val="0000FF"/>
                </w:rPr>
                <w:t>N 68-р</w:t>
              </w:r>
            </w:hyperlink>
            <w:r>
              <w:rPr>
                <w:color w:val="392C69"/>
              </w:rPr>
              <w:t>;</w:t>
            </w:r>
          </w:p>
          <w:p w:rsidR="00BF033B" w:rsidRDefault="00BF033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15.08.2018 г. </w:t>
            </w:r>
            <w:hyperlink r:id="rId11" w:history="1">
              <w:r>
                <w:rPr>
                  <w:color w:val="0000FF"/>
                </w:rPr>
                <w:t>N 181-р</w:t>
              </w:r>
            </w:hyperlink>
            <w:r>
              <w:rPr>
                <w:color w:val="392C69"/>
              </w:rPr>
              <w:t xml:space="preserve">; от 24.10.2018 г. </w:t>
            </w:r>
            <w:hyperlink r:id="rId12" w:history="1">
              <w:r>
                <w:rPr>
                  <w:color w:val="0000FF"/>
                </w:rPr>
                <w:t>N 256-р</w:t>
              </w:r>
            </w:hyperlink>
            <w:r>
              <w:rPr>
                <w:color w:val="392C69"/>
              </w:rPr>
              <w:t>;</w:t>
            </w:r>
          </w:p>
          <w:p w:rsidR="00BF033B" w:rsidRDefault="00BF033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25.12.2018 г. </w:t>
            </w:r>
            <w:hyperlink r:id="rId13" w:history="1">
              <w:r>
                <w:rPr>
                  <w:color w:val="0000FF"/>
                </w:rPr>
                <w:t>N 416-р</w:t>
              </w:r>
            </w:hyperlink>
            <w:r>
              <w:rPr>
                <w:color w:val="392C69"/>
              </w:rPr>
              <w:t xml:space="preserve">; от 15.03.2019 г. </w:t>
            </w:r>
            <w:hyperlink r:id="rId14" w:history="1">
              <w:r>
                <w:rPr>
                  <w:color w:val="0000FF"/>
                </w:rPr>
                <w:t>N 48-р</w:t>
              </w:r>
            </w:hyperlink>
            <w:r>
              <w:rPr>
                <w:color w:val="392C69"/>
              </w:rPr>
              <w:t>;</w:t>
            </w:r>
          </w:p>
          <w:p w:rsidR="00BF033B" w:rsidRDefault="00BF033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26.12.2020 г. </w:t>
            </w:r>
            <w:hyperlink r:id="rId15" w:history="1">
              <w:r>
                <w:rPr>
                  <w:color w:val="0000FF"/>
                </w:rPr>
                <w:t>N 426-р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F033B" w:rsidRDefault="00BF03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40"/>
        <w:gridCol w:w="6463"/>
      </w:tblGrid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Уйба</w:t>
            </w:r>
            <w:proofErr w:type="spellEnd"/>
            <w:r>
              <w:t xml:space="preserve"> В.В.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Глава Республики Коми (председатель Организационного комитета)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Булатов И.Б.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Первый заместитель Председателя Правительства Республики Коми (заместитель председателя Организационного комитета)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Габушева</w:t>
            </w:r>
            <w:proofErr w:type="spellEnd"/>
            <w:r>
              <w:t xml:space="preserve"> Г.И.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заместитель Председателя Правительства Республики Коми (заместитель председателя Организационного комитета)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Рубцова Г.З.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исполняющий обязанности заместителя Председателя Правительства Республики Коми - министра финансов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Емельянов С.В.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министр культуры, туризма и архивного дела Республики Коми (заместитель председателя Организационного комитета)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Божков И.А.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Руководитель Администрации Главы Республики Коми (заместитель председателя Организационного комитета)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Карачёва</w:t>
            </w:r>
            <w:proofErr w:type="spellEnd"/>
            <w:r>
              <w:t xml:space="preserve"> Л.Ю.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заместитель Председателя Правительства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Самоваров Д.В.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заместитель Председателя Правительства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Бахтина И.С.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заместитель Председателя Правительства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Марунич</w:t>
            </w:r>
            <w:proofErr w:type="spellEnd"/>
            <w:r>
              <w:t xml:space="preserve"> М.В.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начальник отдела реализации государственных программ и проектов Министерства культуры, туризма и архивного дела Республики Коми (секретарь Организационного комитета)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Александров Б.А.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исполняющий обязанности министра здравоохранения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Ахмеева</w:t>
            </w:r>
            <w:proofErr w:type="spellEnd"/>
            <w:r>
              <w:t xml:space="preserve"> Э.А.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министр экономического развития и промышленности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Андрющенко С.В.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 xml:space="preserve">заместитель начальника Управления по работе с личным составом - начальник отделения по работе с личным составом Управления </w:t>
            </w:r>
            <w:proofErr w:type="spellStart"/>
            <w:r>
              <w:t>Росгвардии</w:t>
            </w:r>
            <w:proofErr w:type="spellEnd"/>
            <w:r>
              <w:t xml:space="preserve"> по Республике Коми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Архиепископ Питирим (</w:t>
            </w:r>
            <w:proofErr w:type="spellStart"/>
            <w:r>
              <w:t>Волочков</w:t>
            </w:r>
            <w:proofErr w:type="spellEnd"/>
            <w: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управляющий Сыктывкарской епархией Московского Патриархата Русской Православной Церкви, архиепископ Сыктывкарский и Коми-Зырянский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Архиепископ Марк (Давлетов)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 xml:space="preserve">управляющий Воркутинской епархией Московского Патриархата Русской Православной Церкви, архиепископ Воркутинский и </w:t>
            </w:r>
            <w:proofErr w:type="spellStart"/>
            <w:r>
              <w:t>Усинский</w:t>
            </w:r>
            <w:proofErr w:type="spellEnd"/>
            <w:r>
              <w:t xml:space="preserve">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Агиней</w:t>
            </w:r>
            <w:proofErr w:type="spellEnd"/>
            <w:r>
              <w:t xml:space="preserve"> Р.В.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ректор федерального государственного бюджетного образовательного учреждения высшего образования "</w:t>
            </w:r>
            <w:proofErr w:type="spellStart"/>
            <w:r>
              <w:t>Ухтинский</w:t>
            </w:r>
            <w:proofErr w:type="spellEnd"/>
            <w:r>
              <w:t xml:space="preserve"> государственный технический университет"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Вытегорова</w:t>
            </w:r>
            <w:proofErr w:type="spellEnd"/>
            <w:r>
              <w:t xml:space="preserve"> Н.В.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исполняющий обязанности министра труда, занятости и социальной защиты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Габов А.И.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 xml:space="preserve">председатель Межрегионального общественного движения коми народа "Коми </w:t>
            </w:r>
            <w:proofErr w:type="spellStart"/>
            <w:r>
              <w:t>войтыр</w:t>
            </w:r>
            <w:proofErr w:type="spellEnd"/>
            <w:r>
              <w:t>", генеральный директор Акционерного общества "Агрокомплекс"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Голдин В.Б.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исполняющий обязанности Уполномоченного по защите прав предпринимателей в Республике Коми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Гайворонский</w:t>
            </w:r>
            <w:proofErr w:type="spellEnd"/>
            <w:r>
              <w:t xml:space="preserve"> А.В.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 xml:space="preserve">генеральный директор ООО "Газпром </w:t>
            </w:r>
            <w:proofErr w:type="spellStart"/>
            <w:r>
              <w:t>трансгаз</w:t>
            </w:r>
            <w:proofErr w:type="spellEnd"/>
            <w:r>
              <w:t xml:space="preserve"> Ухта"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Голованев</w:t>
            </w:r>
            <w:proofErr w:type="spellEnd"/>
            <w:r>
              <w:t xml:space="preserve"> А.С.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генеральный директор ООО "ЛУКОЙЛ-Коми"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Гавлицкий</w:t>
            </w:r>
            <w:proofErr w:type="spellEnd"/>
            <w:r>
              <w:t xml:space="preserve"> И.Л.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советник дирекции по связям с государственными органами АО "Русский алюминий Менеджмент"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Гурьева Л.А.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 xml:space="preserve">директор Сыктывкарского лесного института (филиала) ФГБОУ ВО "Санкт-Петербургский государственный лесотехнический университет имени </w:t>
            </w:r>
            <w:proofErr w:type="spellStart"/>
            <w:r>
              <w:t>С.М.Кирова</w:t>
            </w:r>
            <w:proofErr w:type="spellEnd"/>
            <w:r>
              <w:t>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Иванова Е.С.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глава регионального исполкома Общероссийского народного фронта в Республике Коми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Исламов Р.Р.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генеральный директор АО "</w:t>
            </w:r>
            <w:proofErr w:type="spellStart"/>
            <w:r>
              <w:t>Транснефть</w:t>
            </w:r>
            <w:proofErr w:type="spellEnd"/>
            <w:r>
              <w:t>-Север"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Козлов В.В.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представитель Республики Коми в Северо-Западном регионе Российской Федерации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Кигалов</w:t>
            </w:r>
            <w:proofErr w:type="spellEnd"/>
            <w:r>
              <w:t xml:space="preserve"> Н.Н.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генеральный директор АО "Воркутауголь"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Кузьмичев И.В.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министр строительства и жилищно-коммунального хозяйства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Лапшина Г.А.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председатель Региональной общественной организации "Союз женщин Республики Коми"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Лукашов А.В.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начальник Сыктывкарского линейного управления Министерства внутренних дел Российской Федерации на транспорте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Лукьянов В.В.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заместитель директора по взаимодействию с органами государственной власти и международным отношениям Группы компаний "</w:t>
            </w:r>
            <w:proofErr w:type="spellStart"/>
            <w:r>
              <w:t>Ренова</w:t>
            </w:r>
            <w:proofErr w:type="spellEnd"/>
            <w:r>
              <w:t>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Мамонов С.А.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постоянный представитель Республики Коми при Президенте Российской Федерации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Пархомович</w:t>
            </w:r>
            <w:proofErr w:type="spellEnd"/>
            <w:r>
              <w:t xml:space="preserve"> А.А.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начальник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Республике Коми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Пеллер</w:t>
            </w:r>
            <w:proofErr w:type="spellEnd"/>
            <w:r>
              <w:t xml:space="preserve"> К.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генеральный директор АО "</w:t>
            </w:r>
            <w:proofErr w:type="spellStart"/>
            <w:r>
              <w:t>Монди</w:t>
            </w:r>
            <w:proofErr w:type="spellEnd"/>
            <w:r>
              <w:t xml:space="preserve"> СЛПК"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Рудой В.П.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вице-президент - исполнительный директор Регионального объединения работодателей Союз промышленников и предпринимателей Республики Коми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Савилов</w:t>
            </w:r>
            <w:proofErr w:type="spellEnd"/>
            <w:r>
              <w:t xml:space="preserve"> В.В.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министр физической культуры и спорта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Сажин А.В.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исполняющий обязанности председателя Комитета Республики Коми имущественных и земельных отношений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Семенюк</w:t>
            </w:r>
            <w:proofErr w:type="spellEnd"/>
            <w:r>
              <w:t xml:space="preserve"> Р.Н.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председатель Совета директоров, коммерческий директор ООО "</w:t>
            </w:r>
            <w:proofErr w:type="spellStart"/>
            <w:r>
              <w:t>Лузалес</w:t>
            </w:r>
            <w:proofErr w:type="spellEnd"/>
            <w:r>
              <w:t>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Сицский</w:t>
            </w:r>
            <w:proofErr w:type="spellEnd"/>
            <w:r>
              <w:t xml:space="preserve"> А.М.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министр внутренних дел по Республике Коми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Сотникова О.А.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ректор федерального государственного бюджетного образовательного учреждения высшего образования "Сыктывкарский государственный университет имени Питирима Сорокина"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Самарин А.В.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временно исполняющий обязанности директора федерального государственного бюджетного учреждения науки Федерального исследовательского центра "Коми научный центр Уральского отделения Российской академии наук"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Усачев С.А.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Председатель Государственного Совета Республики Коми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Тырин</w:t>
            </w:r>
            <w:proofErr w:type="spellEnd"/>
            <w:r>
              <w:t xml:space="preserve"> 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главный федеральный инспектор по Республике Коми аппарата полномочного представителя Президента Российской Федерации в Северо-Западном федеральном округе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Хозяинова</w:t>
            </w:r>
            <w:proofErr w:type="spellEnd"/>
            <w:r>
              <w:t xml:space="preserve"> Н.С.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глава муниципального образования городского округа "Сыктывкар" - руководитель администрации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Чечёткин</w:t>
            </w:r>
            <w:proofErr w:type="spellEnd"/>
            <w:r>
              <w:t xml:space="preserve"> С.Л.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председатель Общественной палаты Республики Коми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Чирков Г.А.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управляющий Отделением - Национальным банком по Республике Коми Северо-Западного главного управления Центрального банка Российской Федерации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Шаронов Д.В.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министр сельского хозяйства и потребительского рынка Республики Коми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proofErr w:type="spellStart"/>
            <w:r>
              <w:t>Эмексузян</w:t>
            </w:r>
            <w:proofErr w:type="spellEnd"/>
            <w:r>
              <w:t xml:space="preserve"> А.Р.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исполняющий обязанности ректора государственного образовательного учреждения высшего образования "Коми республиканская академия государственной службы и управления" (по согласованию)</w:t>
            </w:r>
          </w:p>
        </w:tc>
      </w:tr>
      <w:tr w:rsidR="00BF033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Якимова Н.В.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BF033B" w:rsidRDefault="00BF033B">
            <w:pPr>
              <w:pStyle w:val="ConsPlusNormal"/>
              <w:jc w:val="both"/>
            </w:pPr>
            <w:r>
              <w:t>исполняющий обязанности министра образования, науки и молодежной политики Республики Коми.</w:t>
            </w:r>
          </w:p>
        </w:tc>
      </w:tr>
    </w:tbl>
    <w:p w:rsidR="00BF033B" w:rsidRDefault="00BF033B">
      <w:pPr>
        <w:pStyle w:val="ConsPlusNormal"/>
        <w:jc w:val="both"/>
      </w:pPr>
    </w:p>
    <w:p w:rsidR="00BF033B" w:rsidRDefault="00BF033B">
      <w:pPr>
        <w:pStyle w:val="ConsPlusNormal"/>
        <w:ind w:firstLine="540"/>
        <w:jc w:val="both"/>
      </w:pPr>
    </w:p>
    <w:p w:rsidR="00BF033B" w:rsidRDefault="00BF033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138A" w:rsidRDefault="0086138A"/>
    <w:sectPr w:rsidR="0086138A" w:rsidSect="003F5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3B"/>
    <w:rsid w:val="0086138A"/>
    <w:rsid w:val="00BF033B"/>
    <w:rsid w:val="00D3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3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03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03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3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03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03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4A8A23057399F9277561DE4469232136B390FFFAA5BF653761DFFA1EBA014238E7BA60DB1F91E45E72B6C722074D752F4A9B757E3C11FE3D82KBEEH" TargetMode="External"/><Relationship Id="rId13" Type="http://schemas.openxmlformats.org/officeDocument/2006/relationships/hyperlink" Target="consultantplus://offline/ref=DF4A8A23057399F9277561DE4469232136B390FEF8A4B8653761DFFA1EBA014238E7BA60DB1F91E45E72B6C722074D752F4A9B757E3C11FE3D82KBE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4A8A23057399F9277561DE4469232136B390FFFBA9BA6D3761DFFA1EBA014238E7BA60DB1F91E45E72B6C722074D752F4A9B757E3C11FE3D82KBEEH" TargetMode="External"/><Relationship Id="rId12" Type="http://schemas.openxmlformats.org/officeDocument/2006/relationships/hyperlink" Target="consultantplus://offline/ref=DF4A8A23057399F9277561DE4469232136B390FEF9A3B1613761DFFA1EBA014238E7BA60DB1F91E45E72B6C722074D752F4A9B757E3C11FE3D82KBEEH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F4A8A23057399F9277561DE4469232136B390FFFBA1B8603761DFFA1EBA014238E7BA60DB1F91E45E72B0C722074D752F4A9B757E3C11FE3D82KBEEH" TargetMode="External"/><Relationship Id="rId11" Type="http://schemas.openxmlformats.org/officeDocument/2006/relationships/hyperlink" Target="consultantplus://offline/ref=DF4A8A23057399F9277561DE4469232136B390FFF0A5BE663761DFFA1EBA014238E7BA60DB1F91E45E72B6C722074D752F4A9B757E3C11FE3D82KBEE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F4A8A23057399F9277561DE4469232136B390F6F9A4BB66343CD5F247B6034537B8AD67921390E45E72B5CF7D02586477469362603D0EE23F80BDKFEAH" TargetMode="External"/><Relationship Id="rId10" Type="http://schemas.openxmlformats.org/officeDocument/2006/relationships/hyperlink" Target="consultantplus://offline/ref=DF4A8A23057399F9277561DE4469232136B390FFF1A0B0613761DFFA1EBA014238E7BA60DB1F91E45E72B6C722074D752F4A9B757E3C11FE3D82KBE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4A8A23057399F9277561DE4469232136B390FFFCA3BA673761DFFA1EBA014238E7BA60DB1F91E45E72B6C722074D752F4A9B757E3C11FE3D82KBEEH" TargetMode="External"/><Relationship Id="rId14" Type="http://schemas.openxmlformats.org/officeDocument/2006/relationships/hyperlink" Target="consultantplus://offline/ref=DF4A8A23057399F9277561DE4469232136B390FEFBA9BB653761DFFA1EBA014238E7BA60DB1F91E45E72B6C722074D752F4A9B757E3C11FE3D82KBE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Кельина Людмила Александровна</dc:creator>
  <cp:lastModifiedBy>Тропникова Ирина Михайловна</cp:lastModifiedBy>
  <cp:revision>2</cp:revision>
  <dcterms:created xsi:type="dcterms:W3CDTF">2021-01-19T08:57:00Z</dcterms:created>
  <dcterms:modified xsi:type="dcterms:W3CDTF">2021-01-19T08:57:00Z</dcterms:modified>
</cp:coreProperties>
</file>